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4C" w:rsidRDefault="001F7E99" w:rsidP="009E5E00">
      <w:pPr>
        <w:pStyle w:val="NormaleWeb"/>
        <w:rPr>
          <w:rFonts w:ascii="DejaVuSans" w:hAnsi="DejaVuSans"/>
          <w:b/>
          <w:bCs/>
          <w:sz w:val="24"/>
          <w:szCs w:val="24"/>
        </w:rPr>
      </w:pPr>
      <w:r>
        <w:rPr>
          <w:rFonts w:ascii="DejaVuSans" w:hAnsi="DejaVuSans"/>
          <w:b/>
          <w:noProof/>
          <w:sz w:val="24"/>
          <w:szCs w:val="24"/>
        </w:rPr>
        <w:drawing>
          <wp:inline distT="0" distB="0" distL="0" distR="0">
            <wp:extent cx="6086475" cy="1076325"/>
            <wp:effectExtent l="0" t="0" r="9525" b="9525"/>
            <wp:docPr id="1" name="Immagine 1" descr="Macintosh HD:Users:valentina:Desktop:Schermata 2017-05-23 alle 17.36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acintosh HD:Users:valentina:Desktop:Schermata 2017-05-23 alle 17.36.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94C" w:rsidRPr="001F7E99" w:rsidRDefault="0032494C" w:rsidP="009E5E00">
      <w:pPr>
        <w:pStyle w:val="NormaleWeb"/>
        <w:jc w:val="both"/>
        <w:rPr>
          <w:rFonts w:asciiTheme="majorHAnsi" w:hAnsiTheme="majorHAnsi"/>
          <w:sz w:val="24"/>
          <w:szCs w:val="24"/>
        </w:rPr>
      </w:pPr>
      <w:r w:rsidRPr="001F7E99">
        <w:rPr>
          <w:rFonts w:asciiTheme="majorHAnsi" w:hAnsiTheme="majorHAnsi"/>
          <w:b/>
          <w:bCs/>
          <w:sz w:val="24"/>
          <w:szCs w:val="24"/>
        </w:rPr>
        <w:t>Concorso per Cortome</w:t>
      </w:r>
      <w:r w:rsidR="00746CED">
        <w:rPr>
          <w:rFonts w:asciiTheme="majorHAnsi" w:hAnsiTheme="majorHAnsi"/>
          <w:b/>
          <w:bCs/>
          <w:sz w:val="24"/>
          <w:szCs w:val="24"/>
        </w:rPr>
        <w:t>traggi “FAMMI VEDERE” BANDO 2019</w:t>
      </w:r>
    </w:p>
    <w:p w:rsidR="0032494C" w:rsidRPr="001F7E99" w:rsidRDefault="0032494C" w:rsidP="009E5E00">
      <w:pPr>
        <w:pStyle w:val="NormaleWeb"/>
        <w:jc w:val="both"/>
        <w:rPr>
          <w:rFonts w:asciiTheme="majorHAnsi" w:hAnsiTheme="majorHAnsi"/>
          <w:sz w:val="24"/>
          <w:szCs w:val="24"/>
        </w:rPr>
      </w:pPr>
      <w:r w:rsidRPr="001F7E99">
        <w:rPr>
          <w:rFonts w:asciiTheme="majorHAnsi" w:hAnsiTheme="majorHAnsi"/>
          <w:sz w:val="24"/>
          <w:szCs w:val="24"/>
        </w:rPr>
        <w:t>1) Il bando è destinato a cortometraggi della durata massima di 120 secondi. In linea con il mandato del CIR, i temi dei cortometraggi devono riguardare il mondo dei richiedenti asilo e dei rifugiati, trattando aspetti legati all’accoglienza e all’integrazione delle persone che fuggono da persecuzioni, violenze e torture e che</w:t>
      </w:r>
      <w:r w:rsidR="00E7771B" w:rsidRPr="001F7E99">
        <w:rPr>
          <w:rFonts w:asciiTheme="majorHAnsi" w:hAnsiTheme="majorHAnsi"/>
          <w:sz w:val="24"/>
          <w:szCs w:val="24"/>
        </w:rPr>
        <w:t xml:space="preserve"> cercano protezione nel nostro P</w:t>
      </w:r>
      <w:r w:rsidRPr="001F7E99">
        <w:rPr>
          <w:rFonts w:asciiTheme="majorHAnsi" w:hAnsiTheme="majorHAnsi"/>
          <w:sz w:val="24"/>
          <w:szCs w:val="24"/>
        </w:rPr>
        <w:t xml:space="preserve">aese. Gli autori devono mettere al centro del racconto la persona umana, i suoi diritti, le sue necessità, la sua </w:t>
      </w:r>
      <w:proofErr w:type="spellStart"/>
      <w:r w:rsidRPr="001F7E99">
        <w:rPr>
          <w:rFonts w:asciiTheme="majorHAnsi" w:hAnsiTheme="majorHAnsi"/>
          <w:sz w:val="24"/>
          <w:szCs w:val="24"/>
        </w:rPr>
        <w:t>dignita</w:t>
      </w:r>
      <w:proofErr w:type="spellEnd"/>
      <w:r w:rsidRPr="001F7E99">
        <w:rPr>
          <w:rFonts w:asciiTheme="majorHAnsi" w:hAnsiTheme="majorHAnsi"/>
          <w:sz w:val="24"/>
          <w:szCs w:val="24"/>
        </w:rPr>
        <w:t xml:space="preserve">̀ tramite il linguaggio cinematografico e il proprio originale punto di vista. Un’idea </w:t>
      </w:r>
      <w:proofErr w:type="spellStart"/>
      <w:r w:rsidRPr="001F7E99">
        <w:rPr>
          <w:rFonts w:asciiTheme="majorHAnsi" w:hAnsiTheme="majorHAnsi"/>
          <w:sz w:val="24"/>
          <w:szCs w:val="24"/>
        </w:rPr>
        <w:t>piu</w:t>
      </w:r>
      <w:proofErr w:type="spellEnd"/>
      <w:r w:rsidRPr="001F7E99">
        <w:rPr>
          <w:rFonts w:asciiTheme="majorHAnsi" w:hAnsiTheme="majorHAnsi"/>
          <w:sz w:val="24"/>
          <w:szCs w:val="24"/>
        </w:rPr>
        <w:t xml:space="preserve">̀ precisa per i partecipanti si </w:t>
      </w:r>
      <w:proofErr w:type="spellStart"/>
      <w:r w:rsidRPr="001F7E99">
        <w:rPr>
          <w:rFonts w:asciiTheme="majorHAnsi" w:hAnsiTheme="majorHAnsi"/>
          <w:sz w:val="24"/>
          <w:szCs w:val="24"/>
        </w:rPr>
        <w:t>potra</w:t>
      </w:r>
      <w:proofErr w:type="spellEnd"/>
      <w:r w:rsidRPr="001F7E99">
        <w:rPr>
          <w:rFonts w:asciiTheme="majorHAnsi" w:hAnsiTheme="majorHAnsi"/>
          <w:sz w:val="24"/>
          <w:szCs w:val="24"/>
        </w:rPr>
        <w:t xml:space="preserve">̀ ricavare vedendo i video vincitori delle edizioni precedenti. </w:t>
      </w:r>
    </w:p>
    <w:p w:rsidR="0032494C" w:rsidRPr="001F7E99" w:rsidRDefault="007D4FBB" w:rsidP="009E5E00">
      <w:pPr>
        <w:pStyle w:val="NormaleWeb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2) Il bando si apre il </w:t>
      </w:r>
      <w:r w:rsidRPr="007D4FBB">
        <w:rPr>
          <w:rFonts w:asciiTheme="majorHAnsi" w:hAnsiTheme="majorHAnsi"/>
          <w:b/>
          <w:sz w:val="24"/>
          <w:szCs w:val="24"/>
        </w:rPr>
        <w:t>2 maggio</w:t>
      </w:r>
      <w:r w:rsidR="00193AE9">
        <w:rPr>
          <w:rFonts w:asciiTheme="majorHAnsi" w:hAnsiTheme="majorHAnsi"/>
          <w:b/>
          <w:sz w:val="24"/>
          <w:szCs w:val="24"/>
        </w:rPr>
        <w:t xml:space="preserve"> 2019</w:t>
      </w:r>
      <w:r w:rsidR="0032494C" w:rsidRPr="001F7E99">
        <w:rPr>
          <w:rFonts w:asciiTheme="majorHAnsi" w:hAnsiTheme="majorHAnsi"/>
          <w:sz w:val="24"/>
          <w:szCs w:val="24"/>
        </w:rPr>
        <w:t xml:space="preserve"> e si chiude il</w:t>
      </w:r>
      <w:r w:rsidR="00E7771B" w:rsidRPr="001F7E99">
        <w:rPr>
          <w:rFonts w:asciiTheme="majorHAnsi" w:hAnsiTheme="majorHAnsi"/>
          <w:sz w:val="24"/>
          <w:szCs w:val="24"/>
        </w:rPr>
        <w:t xml:space="preserve"> </w:t>
      </w:r>
      <w:r w:rsidR="000A1C2F">
        <w:rPr>
          <w:rFonts w:asciiTheme="majorHAnsi" w:hAnsiTheme="majorHAnsi"/>
          <w:b/>
          <w:sz w:val="24"/>
          <w:szCs w:val="24"/>
        </w:rPr>
        <w:t>15</w:t>
      </w:r>
      <w:r w:rsidR="00193AE9">
        <w:rPr>
          <w:rFonts w:asciiTheme="majorHAnsi" w:hAnsiTheme="majorHAnsi"/>
          <w:b/>
          <w:sz w:val="24"/>
          <w:szCs w:val="24"/>
        </w:rPr>
        <w:t xml:space="preserve"> ottobre 2019</w:t>
      </w:r>
      <w:r w:rsidR="0032494C" w:rsidRPr="001F7E99">
        <w:rPr>
          <w:rFonts w:asciiTheme="majorHAnsi" w:hAnsiTheme="majorHAnsi"/>
          <w:sz w:val="24"/>
          <w:szCs w:val="24"/>
        </w:rPr>
        <w:t xml:space="preserve">. </w:t>
      </w:r>
    </w:p>
    <w:p w:rsidR="0032494C" w:rsidRPr="001F7E99" w:rsidRDefault="00E7771B" w:rsidP="009E5E00">
      <w:pPr>
        <w:pStyle w:val="NormaleWeb"/>
        <w:jc w:val="both"/>
        <w:rPr>
          <w:rFonts w:asciiTheme="majorHAnsi" w:hAnsiTheme="majorHAnsi"/>
          <w:sz w:val="24"/>
          <w:szCs w:val="24"/>
        </w:rPr>
      </w:pPr>
      <w:r w:rsidRPr="001F7E99">
        <w:rPr>
          <w:rFonts w:asciiTheme="majorHAnsi" w:hAnsiTheme="majorHAnsi"/>
          <w:sz w:val="24"/>
          <w:szCs w:val="24"/>
        </w:rPr>
        <w:t xml:space="preserve">3) Entro il </w:t>
      </w:r>
      <w:r w:rsidR="00672360">
        <w:rPr>
          <w:rFonts w:asciiTheme="majorHAnsi" w:hAnsiTheme="majorHAnsi"/>
          <w:sz w:val="24"/>
          <w:szCs w:val="24"/>
        </w:rPr>
        <w:t>15</w:t>
      </w:r>
      <w:r w:rsidRPr="001F7E99">
        <w:rPr>
          <w:rFonts w:asciiTheme="majorHAnsi" w:hAnsiTheme="majorHAnsi"/>
          <w:sz w:val="24"/>
          <w:szCs w:val="24"/>
        </w:rPr>
        <w:t xml:space="preserve"> </w:t>
      </w:r>
      <w:r w:rsidR="005D7067">
        <w:rPr>
          <w:rFonts w:asciiTheme="majorHAnsi" w:hAnsiTheme="majorHAnsi"/>
          <w:sz w:val="24"/>
          <w:szCs w:val="24"/>
        </w:rPr>
        <w:t>ottobre</w:t>
      </w:r>
      <w:r w:rsidR="00672360">
        <w:rPr>
          <w:rFonts w:asciiTheme="majorHAnsi" w:hAnsiTheme="majorHAnsi"/>
          <w:sz w:val="24"/>
          <w:szCs w:val="24"/>
        </w:rPr>
        <w:t xml:space="preserve"> </w:t>
      </w:r>
      <w:r w:rsidRPr="001F7E99">
        <w:rPr>
          <w:rFonts w:asciiTheme="majorHAnsi" w:hAnsiTheme="majorHAnsi"/>
          <w:sz w:val="24"/>
          <w:szCs w:val="24"/>
        </w:rPr>
        <w:t>201</w:t>
      </w:r>
      <w:r w:rsidR="00193AE9">
        <w:rPr>
          <w:rFonts w:asciiTheme="majorHAnsi" w:hAnsiTheme="majorHAnsi"/>
          <w:sz w:val="24"/>
          <w:szCs w:val="24"/>
        </w:rPr>
        <w:t>9</w:t>
      </w:r>
      <w:r w:rsidR="0032494C" w:rsidRPr="001F7E99">
        <w:rPr>
          <w:rFonts w:asciiTheme="majorHAnsi" w:hAnsiTheme="majorHAnsi"/>
          <w:sz w:val="24"/>
          <w:szCs w:val="24"/>
        </w:rPr>
        <w:t xml:space="preserve">, la segreteria tecnica del CIR </w:t>
      </w:r>
      <w:r w:rsidR="005D7067" w:rsidRPr="001F7E99">
        <w:rPr>
          <w:rFonts w:asciiTheme="majorHAnsi" w:hAnsiTheme="majorHAnsi"/>
          <w:sz w:val="24"/>
          <w:szCs w:val="24"/>
        </w:rPr>
        <w:t>selezionerà</w:t>
      </w:r>
      <w:r w:rsidR="0032494C" w:rsidRPr="001F7E99">
        <w:rPr>
          <w:rFonts w:asciiTheme="majorHAnsi" w:hAnsiTheme="majorHAnsi"/>
          <w:sz w:val="24"/>
          <w:szCs w:val="24"/>
        </w:rPr>
        <w:t xml:space="preserve"> tra i partecipanti un numero massimo di quindici cortometraggi che saranno sottoposti al giudizio di un comitato ristretto della giuria che </w:t>
      </w:r>
      <w:r w:rsidR="005D7067" w:rsidRPr="001F7E99">
        <w:rPr>
          <w:rFonts w:asciiTheme="majorHAnsi" w:hAnsiTheme="majorHAnsi"/>
          <w:sz w:val="24"/>
          <w:szCs w:val="24"/>
        </w:rPr>
        <w:t>individuerà</w:t>
      </w:r>
      <w:r w:rsidR="0032494C" w:rsidRPr="001F7E99">
        <w:rPr>
          <w:rFonts w:asciiTheme="majorHAnsi" w:hAnsiTheme="majorHAnsi"/>
          <w:sz w:val="24"/>
          <w:szCs w:val="24"/>
        </w:rPr>
        <w:t xml:space="preserve"> i cinque finalisti. Gli autori che avranno superato questa seconda fase saranno contattati privatamente. I loro nomi verranno comunque pubblicati sul sito del CIR. Alcuni di questi cortometraggi potranno essere presentati, come finalisti del concorso, a festival, rassegne e momenti pubblici di sensibilizzazione. Alla fase finale potranno partecipare, su invito del CIR, anche alcuni corti fuori concorso. </w:t>
      </w:r>
    </w:p>
    <w:p w:rsidR="0032494C" w:rsidRPr="001F7E99" w:rsidRDefault="0032494C" w:rsidP="009E5E00">
      <w:pPr>
        <w:pStyle w:val="NormaleWeb"/>
        <w:jc w:val="both"/>
        <w:rPr>
          <w:rFonts w:asciiTheme="majorHAnsi" w:hAnsiTheme="majorHAnsi"/>
          <w:sz w:val="24"/>
          <w:szCs w:val="24"/>
        </w:rPr>
      </w:pPr>
      <w:r w:rsidRPr="001F7E99">
        <w:rPr>
          <w:rFonts w:asciiTheme="majorHAnsi" w:hAnsiTheme="majorHAnsi"/>
          <w:sz w:val="24"/>
          <w:szCs w:val="24"/>
        </w:rPr>
        <w:t>4) I cinque cortometraggi finalisti che avranno superato la fase di cui al punto 3) saranno proiettati durante la serata finale di raccolta fondi organizzata</w:t>
      </w:r>
      <w:r w:rsidR="00E7771B" w:rsidRPr="001F7E99">
        <w:rPr>
          <w:rFonts w:asciiTheme="majorHAnsi" w:hAnsiTheme="majorHAnsi"/>
          <w:sz w:val="24"/>
          <w:szCs w:val="24"/>
        </w:rPr>
        <w:t xml:space="preserve"> dal CIR entro la fine del 201</w:t>
      </w:r>
      <w:r w:rsidR="005D7067">
        <w:rPr>
          <w:rFonts w:asciiTheme="majorHAnsi" w:hAnsiTheme="majorHAnsi"/>
          <w:sz w:val="24"/>
          <w:szCs w:val="24"/>
        </w:rPr>
        <w:t>9 nel corso della quale verrà</w:t>
      </w:r>
      <w:r w:rsidRPr="001F7E99">
        <w:rPr>
          <w:rFonts w:asciiTheme="majorHAnsi" w:hAnsiTheme="majorHAnsi"/>
          <w:sz w:val="24"/>
          <w:szCs w:val="24"/>
        </w:rPr>
        <w:t xml:space="preserve"> scelt</w:t>
      </w:r>
      <w:r w:rsidR="005D7067">
        <w:rPr>
          <w:rFonts w:asciiTheme="majorHAnsi" w:hAnsiTheme="majorHAnsi"/>
          <w:sz w:val="24"/>
          <w:szCs w:val="24"/>
        </w:rPr>
        <w:t>o</w:t>
      </w:r>
      <w:r w:rsidRPr="001F7E99">
        <w:rPr>
          <w:rFonts w:asciiTheme="majorHAnsi" w:hAnsiTheme="majorHAnsi"/>
          <w:sz w:val="24"/>
          <w:szCs w:val="24"/>
        </w:rPr>
        <w:t xml:space="preserve"> i</w:t>
      </w:r>
      <w:r w:rsidR="005D7067">
        <w:rPr>
          <w:rFonts w:asciiTheme="majorHAnsi" w:hAnsiTheme="majorHAnsi"/>
          <w:sz w:val="24"/>
          <w:szCs w:val="24"/>
        </w:rPr>
        <w:t>l vincitore</w:t>
      </w:r>
      <w:r w:rsidRPr="001F7E99">
        <w:rPr>
          <w:rFonts w:asciiTheme="majorHAnsi" w:hAnsiTheme="majorHAnsi"/>
          <w:sz w:val="24"/>
          <w:szCs w:val="24"/>
        </w:rPr>
        <w:t xml:space="preserve"> da parte della Giuria e, con un criterio ponderato, da parte del pubblico. </w:t>
      </w:r>
    </w:p>
    <w:p w:rsidR="00E7771B" w:rsidRPr="001F7E99" w:rsidRDefault="00E7771B" w:rsidP="009E5E00">
      <w:pPr>
        <w:pStyle w:val="NormaleWeb"/>
        <w:jc w:val="both"/>
        <w:rPr>
          <w:rFonts w:asciiTheme="majorHAnsi" w:hAnsiTheme="majorHAnsi"/>
          <w:sz w:val="24"/>
          <w:szCs w:val="24"/>
        </w:rPr>
      </w:pPr>
      <w:r w:rsidRPr="001F7E99">
        <w:rPr>
          <w:rFonts w:asciiTheme="majorHAnsi" w:hAnsiTheme="majorHAnsi"/>
          <w:sz w:val="24"/>
          <w:szCs w:val="24"/>
        </w:rPr>
        <w:t>5) La G</w:t>
      </w:r>
      <w:r w:rsidR="0032494C" w:rsidRPr="001F7E99">
        <w:rPr>
          <w:rFonts w:asciiTheme="majorHAnsi" w:hAnsiTheme="majorHAnsi"/>
          <w:sz w:val="24"/>
          <w:szCs w:val="24"/>
        </w:rPr>
        <w:t xml:space="preserve">iuria è composta da: </w:t>
      </w:r>
      <w:r w:rsidRPr="001F7E99">
        <w:rPr>
          <w:rFonts w:asciiTheme="majorHAnsi" w:hAnsiTheme="majorHAnsi"/>
          <w:sz w:val="24"/>
          <w:szCs w:val="24"/>
        </w:rPr>
        <w:t xml:space="preserve">Laura Delli Colli (presidente), </w:t>
      </w:r>
      <w:proofErr w:type="spellStart"/>
      <w:r w:rsidRPr="001F7E99">
        <w:rPr>
          <w:rFonts w:asciiTheme="majorHAnsi" w:hAnsiTheme="majorHAnsi"/>
          <w:sz w:val="24"/>
          <w:szCs w:val="24"/>
        </w:rPr>
        <w:t>Rachid</w:t>
      </w:r>
      <w:proofErr w:type="spellEnd"/>
      <w:r w:rsidRPr="001F7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7E99">
        <w:rPr>
          <w:rFonts w:asciiTheme="majorHAnsi" w:hAnsiTheme="majorHAnsi"/>
          <w:sz w:val="24"/>
          <w:szCs w:val="24"/>
        </w:rPr>
        <w:t>Benhadj</w:t>
      </w:r>
      <w:proofErr w:type="spellEnd"/>
      <w:r w:rsidRPr="001F7E99">
        <w:rPr>
          <w:rFonts w:asciiTheme="majorHAnsi" w:hAnsiTheme="majorHAnsi"/>
          <w:sz w:val="24"/>
          <w:szCs w:val="24"/>
        </w:rPr>
        <w:t xml:space="preserve">, Carlo </w:t>
      </w:r>
      <w:proofErr w:type="spellStart"/>
      <w:r w:rsidRPr="001F7E99">
        <w:rPr>
          <w:rFonts w:asciiTheme="majorHAnsi" w:hAnsiTheme="majorHAnsi"/>
          <w:sz w:val="24"/>
          <w:szCs w:val="24"/>
        </w:rPr>
        <w:t>Brancaleoni</w:t>
      </w:r>
      <w:proofErr w:type="spellEnd"/>
      <w:r w:rsidRPr="001F7E99">
        <w:rPr>
          <w:rFonts w:asciiTheme="majorHAnsi" w:hAnsiTheme="majorHAnsi"/>
          <w:sz w:val="24"/>
          <w:szCs w:val="24"/>
        </w:rPr>
        <w:t xml:space="preserve">, Ninni Bruschetta, Valerio Cataldi, Teresa </w:t>
      </w:r>
      <w:proofErr w:type="spellStart"/>
      <w:r w:rsidRPr="001F7E99">
        <w:rPr>
          <w:rFonts w:asciiTheme="majorHAnsi" w:hAnsiTheme="majorHAnsi"/>
          <w:sz w:val="24"/>
          <w:szCs w:val="24"/>
        </w:rPr>
        <w:t>Cavina</w:t>
      </w:r>
      <w:proofErr w:type="spellEnd"/>
      <w:r w:rsidRPr="001F7E99">
        <w:rPr>
          <w:rFonts w:asciiTheme="majorHAnsi" w:hAnsiTheme="majorHAnsi"/>
          <w:sz w:val="24"/>
          <w:szCs w:val="24"/>
        </w:rPr>
        <w:t xml:space="preserve">, Loredana </w:t>
      </w:r>
      <w:proofErr w:type="spellStart"/>
      <w:r w:rsidRPr="001F7E99">
        <w:rPr>
          <w:rFonts w:asciiTheme="majorHAnsi" w:hAnsiTheme="majorHAnsi"/>
          <w:sz w:val="24"/>
          <w:szCs w:val="24"/>
        </w:rPr>
        <w:t>Commonara</w:t>
      </w:r>
      <w:proofErr w:type="spellEnd"/>
      <w:r w:rsidRPr="001F7E99">
        <w:rPr>
          <w:rFonts w:asciiTheme="majorHAnsi" w:hAnsiTheme="majorHAnsi"/>
          <w:sz w:val="24"/>
          <w:szCs w:val="24"/>
        </w:rPr>
        <w:t xml:space="preserve">, Pino </w:t>
      </w:r>
      <w:proofErr w:type="spellStart"/>
      <w:r w:rsidRPr="001F7E99">
        <w:rPr>
          <w:rFonts w:asciiTheme="majorHAnsi" w:hAnsiTheme="majorHAnsi"/>
          <w:sz w:val="24"/>
          <w:szCs w:val="24"/>
        </w:rPr>
        <w:t>Corrias</w:t>
      </w:r>
      <w:proofErr w:type="spellEnd"/>
      <w:r w:rsidRPr="001F7E99">
        <w:rPr>
          <w:rFonts w:asciiTheme="majorHAnsi" w:hAnsiTheme="majorHAnsi"/>
          <w:sz w:val="24"/>
          <w:szCs w:val="24"/>
        </w:rPr>
        <w:t xml:space="preserve">, Silvia Costa, Enzo D’Alò, </w:t>
      </w:r>
      <w:r w:rsidR="00A139EC">
        <w:rPr>
          <w:rFonts w:asciiTheme="majorHAnsi" w:hAnsiTheme="majorHAnsi"/>
          <w:sz w:val="24"/>
          <w:szCs w:val="24"/>
        </w:rPr>
        <w:t>Roberto Natale,</w:t>
      </w:r>
      <w:r w:rsidRPr="001F7E99">
        <w:rPr>
          <w:rFonts w:asciiTheme="majorHAnsi" w:hAnsiTheme="majorHAnsi"/>
          <w:sz w:val="24"/>
          <w:szCs w:val="24"/>
        </w:rPr>
        <w:t xml:space="preserve"> Gian Mario Gillio, Marida Lombardo </w:t>
      </w:r>
      <w:proofErr w:type="spellStart"/>
      <w:r w:rsidRPr="001F7E99">
        <w:rPr>
          <w:rFonts w:asciiTheme="majorHAnsi" w:hAnsiTheme="majorHAnsi"/>
          <w:sz w:val="24"/>
          <w:szCs w:val="24"/>
        </w:rPr>
        <w:t>Pijola</w:t>
      </w:r>
      <w:proofErr w:type="spellEnd"/>
      <w:r w:rsidRPr="001F7E99">
        <w:rPr>
          <w:rFonts w:asciiTheme="majorHAnsi" w:hAnsiTheme="majorHAnsi"/>
          <w:sz w:val="24"/>
          <w:szCs w:val="24"/>
        </w:rPr>
        <w:t xml:space="preserve">, Monica Guerritore, Paolo Masini, Luca Lucini, Hermes Mangialardo, Marie </w:t>
      </w:r>
      <w:proofErr w:type="spellStart"/>
      <w:r w:rsidRPr="001F7E99">
        <w:rPr>
          <w:rFonts w:asciiTheme="majorHAnsi" w:hAnsiTheme="majorHAnsi"/>
          <w:sz w:val="24"/>
          <w:szCs w:val="24"/>
        </w:rPr>
        <w:t>Thérèse</w:t>
      </w:r>
      <w:proofErr w:type="spellEnd"/>
      <w:r w:rsidRPr="001F7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7E99">
        <w:rPr>
          <w:rFonts w:asciiTheme="majorHAnsi" w:hAnsiTheme="majorHAnsi"/>
          <w:sz w:val="24"/>
          <w:szCs w:val="24"/>
        </w:rPr>
        <w:t>Mukamitsindo</w:t>
      </w:r>
      <w:proofErr w:type="spellEnd"/>
      <w:r w:rsidRPr="001F7E99">
        <w:rPr>
          <w:rFonts w:asciiTheme="majorHAnsi" w:hAnsiTheme="majorHAnsi"/>
          <w:sz w:val="24"/>
          <w:szCs w:val="24"/>
        </w:rPr>
        <w:t>, Mimma Nocelli, Ivan Silvestrini, Walter Veltroni. Sono membri della giuria in rappresentanza del CIR, Roberto Zaccaria</w:t>
      </w:r>
      <w:r w:rsidR="00A139EC">
        <w:rPr>
          <w:rFonts w:asciiTheme="majorHAnsi" w:hAnsiTheme="majorHAnsi"/>
          <w:sz w:val="24"/>
          <w:szCs w:val="24"/>
        </w:rPr>
        <w:t xml:space="preserve"> e</w:t>
      </w:r>
      <w:r w:rsidRPr="001F7E99">
        <w:rPr>
          <w:rFonts w:asciiTheme="majorHAnsi" w:hAnsiTheme="majorHAnsi"/>
          <w:sz w:val="24"/>
          <w:szCs w:val="24"/>
        </w:rPr>
        <w:t xml:space="preserve"> Mario </w:t>
      </w:r>
      <w:r w:rsidR="00D459C7">
        <w:rPr>
          <w:rFonts w:asciiTheme="majorHAnsi" w:hAnsiTheme="majorHAnsi"/>
          <w:sz w:val="24"/>
          <w:szCs w:val="24"/>
        </w:rPr>
        <w:t>Morcone</w:t>
      </w:r>
      <w:r w:rsidRPr="001F7E99">
        <w:rPr>
          <w:rFonts w:asciiTheme="majorHAnsi" w:hAnsiTheme="majorHAnsi"/>
          <w:sz w:val="24"/>
          <w:szCs w:val="24"/>
        </w:rPr>
        <w:t>.</w:t>
      </w:r>
    </w:p>
    <w:p w:rsidR="0032494C" w:rsidRPr="001F7E99" w:rsidRDefault="0032494C" w:rsidP="009E5E00">
      <w:pPr>
        <w:pStyle w:val="NormaleWeb"/>
        <w:jc w:val="both"/>
        <w:rPr>
          <w:rFonts w:asciiTheme="majorHAnsi" w:hAnsiTheme="majorHAnsi"/>
          <w:sz w:val="24"/>
          <w:szCs w:val="24"/>
        </w:rPr>
      </w:pPr>
      <w:r w:rsidRPr="001F7E99">
        <w:rPr>
          <w:rFonts w:asciiTheme="majorHAnsi" w:hAnsiTheme="majorHAnsi"/>
          <w:sz w:val="24"/>
          <w:szCs w:val="24"/>
        </w:rPr>
        <w:t xml:space="preserve">La GIURIA, a suo insindacabile giudizio, </w:t>
      </w:r>
      <w:r w:rsidR="00E7771B" w:rsidRPr="001F7E99">
        <w:rPr>
          <w:rFonts w:asciiTheme="majorHAnsi" w:hAnsiTheme="majorHAnsi"/>
          <w:sz w:val="24"/>
          <w:szCs w:val="24"/>
        </w:rPr>
        <w:t>elegger</w:t>
      </w:r>
      <w:r w:rsidR="005D7067">
        <w:rPr>
          <w:rFonts w:asciiTheme="majorHAnsi" w:hAnsiTheme="majorHAnsi"/>
          <w:sz w:val="24"/>
          <w:szCs w:val="24"/>
        </w:rPr>
        <w:t>à</w:t>
      </w:r>
      <w:r w:rsidRPr="001F7E99">
        <w:rPr>
          <w:rFonts w:asciiTheme="majorHAnsi" w:hAnsiTheme="majorHAnsi"/>
          <w:sz w:val="24"/>
          <w:szCs w:val="24"/>
        </w:rPr>
        <w:t xml:space="preserve"> </w:t>
      </w:r>
      <w:r w:rsidR="00193AE9">
        <w:rPr>
          <w:rFonts w:asciiTheme="majorHAnsi" w:hAnsiTheme="majorHAnsi"/>
          <w:sz w:val="24"/>
          <w:szCs w:val="24"/>
        </w:rPr>
        <w:t>il corto</w:t>
      </w:r>
      <w:r w:rsidRPr="001F7E99">
        <w:rPr>
          <w:rFonts w:asciiTheme="majorHAnsi" w:hAnsiTheme="majorHAnsi"/>
          <w:sz w:val="24"/>
          <w:szCs w:val="24"/>
        </w:rPr>
        <w:t xml:space="preserve"> vincitor</w:t>
      </w:r>
      <w:r w:rsidR="00193AE9">
        <w:rPr>
          <w:rFonts w:asciiTheme="majorHAnsi" w:hAnsiTheme="majorHAnsi"/>
          <w:sz w:val="24"/>
          <w:szCs w:val="24"/>
        </w:rPr>
        <w:t>e</w:t>
      </w:r>
      <w:r w:rsidRPr="001F7E99">
        <w:rPr>
          <w:rFonts w:asciiTheme="majorHAnsi" w:hAnsiTheme="majorHAnsi"/>
          <w:sz w:val="24"/>
          <w:szCs w:val="24"/>
        </w:rPr>
        <w:t xml:space="preserve">. </w:t>
      </w:r>
    </w:p>
    <w:p w:rsidR="0032494C" w:rsidRPr="001F7E99" w:rsidRDefault="0032494C" w:rsidP="009E5E00">
      <w:pPr>
        <w:pStyle w:val="NormaleWeb"/>
        <w:jc w:val="both"/>
        <w:rPr>
          <w:rFonts w:asciiTheme="majorHAnsi" w:hAnsiTheme="majorHAnsi"/>
          <w:sz w:val="24"/>
          <w:szCs w:val="24"/>
        </w:rPr>
      </w:pPr>
      <w:r w:rsidRPr="001F7E99">
        <w:rPr>
          <w:rFonts w:asciiTheme="majorHAnsi" w:hAnsiTheme="majorHAnsi"/>
          <w:sz w:val="24"/>
          <w:szCs w:val="24"/>
        </w:rPr>
        <w:t>6) I</w:t>
      </w:r>
      <w:r w:rsidR="00193AE9">
        <w:rPr>
          <w:rFonts w:asciiTheme="majorHAnsi" w:hAnsiTheme="majorHAnsi"/>
          <w:sz w:val="24"/>
          <w:szCs w:val="24"/>
        </w:rPr>
        <w:t>l corto vincitore</w:t>
      </w:r>
      <w:r w:rsidRPr="001F7E99">
        <w:rPr>
          <w:rFonts w:asciiTheme="majorHAnsi" w:hAnsiTheme="majorHAnsi"/>
          <w:sz w:val="24"/>
          <w:szCs w:val="24"/>
        </w:rPr>
        <w:t xml:space="preserve"> otterr</w:t>
      </w:r>
      <w:r w:rsidR="00193AE9">
        <w:rPr>
          <w:rFonts w:asciiTheme="majorHAnsi" w:hAnsiTheme="majorHAnsi"/>
          <w:sz w:val="24"/>
          <w:szCs w:val="24"/>
        </w:rPr>
        <w:t>à un premio di 1.</w:t>
      </w:r>
      <w:r w:rsidR="00DC1000">
        <w:rPr>
          <w:rFonts w:asciiTheme="majorHAnsi" w:hAnsiTheme="majorHAnsi"/>
          <w:sz w:val="24"/>
          <w:szCs w:val="24"/>
        </w:rPr>
        <w:t>5</w:t>
      </w:r>
      <w:r w:rsidR="00193AE9">
        <w:rPr>
          <w:rFonts w:asciiTheme="majorHAnsi" w:hAnsiTheme="majorHAnsi"/>
          <w:sz w:val="24"/>
          <w:szCs w:val="24"/>
        </w:rPr>
        <w:t xml:space="preserve">00 </w:t>
      </w:r>
      <w:r w:rsidRPr="001F7E99">
        <w:rPr>
          <w:rFonts w:asciiTheme="majorHAnsi" w:hAnsiTheme="majorHAnsi"/>
          <w:sz w:val="24"/>
          <w:szCs w:val="24"/>
        </w:rPr>
        <w:t xml:space="preserve">euro. Il CIR si riserva di adottare i cortometraggi </w:t>
      </w:r>
      <w:r w:rsidR="005D7067">
        <w:rPr>
          <w:rFonts w:asciiTheme="majorHAnsi" w:hAnsiTheme="majorHAnsi"/>
          <w:sz w:val="24"/>
          <w:szCs w:val="24"/>
        </w:rPr>
        <w:t>finalisti</w:t>
      </w:r>
      <w:r w:rsidRPr="001F7E99">
        <w:rPr>
          <w:rFonts w:asciiTheme="majorHAnsi" w:hAnsiTheme="majorHAnsi"/>
          <w:sz w:val="24"/>
          <w:szCs w:val="24"/>
        </w:rPr>
        <w:t xml:space="preserve"> e quelli fuori concorso per le proprie campagne di comunicazione sociale e di raccolta fondi per l’ann</w:t>
      </w:r>
      <w:r w:rsidR="00E7771B" w:rsidRPr="001F7E99">
        <w:rPr>
          <w:rFonts w:asciiTheme="majorHAnsi" w:hAnsiTheme="majorHAnsi"/>
          <w:sz w:val="24"/>
          <w:szCs w:val="24"/>
        </w:rPr>
        <w:t>o 2019</w:t>
      </w:r>
      <w:r w:rsidR="005D7067">
        <w:rPr>
          <w:rFonts w:asciiTheme="majorHAnsi" w:hAnsiTheme="majorHAnsi"/>
          <w:sz w:val="24"/>
          <w:szCs w:val="24"/>
        </w:rPr>
        <w:t xml:space="preserve"> e 2020</w:t>
      </w:r>
      <w:r w:rsidRPr="001F7E99">
        <w:rPr>
          <w:rFonts w:asciiTheme="majorHAnsi" w:hAnsiTheme="majorHAnsi"/>
          <w:sz w:val="24"/>
          <w:szCs w:val="24"/>
        </w:rPr>
        <w:t xml:space="preserve">. </w:t>
      </w:r>
    </w:p>
    <w:p w:rsidR="0032494C" w:rsidRPr="001F7E99" w:rsidRDefault="0032494C" w:rsidP="009E5E00">
      <w:pPr>
        <w:pStyle w:val="NormaleWeb"/>
        <w:jc w:val="both"/>
        <w:rPr>
          <w:rFonts w:asciiTheme="majorHAnsi" w:hAnsiTheme="majorHAnsi"/>
          <w:sz w:val="24"/>
          <w:szCs w:val="24"/>
        </w:rPr>
      </w:pPr>
      <w:r w:rsidRPr="001F7E99">
        <w:rPr>
          <w:rFonts w:asciiTheme="majorHAnsi" w:hAnsiTheme="majorHAnsi"/>
          <w:b/>
          <w:bCs/>
          <w:sz w:val="24"/>
          <w:szCs w:val="24"/>
        </w:rPr>
        <w:t>MATERIALE RICHIESTO PER LA SELEZIONE</w:t>
      </w:r>
      <w:r w:rsidR="00E7771B" w:rsidRPr="001F7E99">
        <w:rPr>
          <w:rFonts w:asciiTheme="majorHAnsi" w:hAnsiTheme="majorHAnsi"/>
          <w:b/>
          <w:bCs/>
          <w:sz w:val="24"/>
          <w:szCs w:val="24"/>
        </w:rPr>
        <w:t>: un DVD</w:t>
      </w:r>
      <w:r w:rsidRPr="001F7E99">
        <w:rPr>
          <w:rFonts w:asciiTheme="majorHAnsi" w:hAnsiTheme="majorHAnsi"/>
          <w:b/>
          <w:bCs/>
          <w:sz w:val="24"/>
          <w:szCs w:val="24"/>
        </w:rPr>
        <w:t xml:space="preserve"> DATI contenente </w:t>
      </w:r>
    </w:p>
    <w:p w:rsidR="0032494C" w:rsidRPr="001F7E99" w:rsidRDefault="0032494C" w:rsidP="009E5E00">
      <w:pPr>
        <w:pStyle w:val="NormaleWeb"/>
        <w:jc w:val="both"/>
        <w:rPr>
          <w:rFonts w:asciiTheme="majorHAnsi" w:hAnsiTheme="majorHAnsi"/>
          <w:sz w:val="24"/>
          <w:szCs w:val="24"/>
        </w:rPr>
      </w:pPr>
      <w:r w:rsidRPr="001F7E99">
        <w:rPr>
          <w:rFonts w:asciiTheme="majorHAnsi" w:hAnsiTheme="majorHAnsi"/>
          <w:sz w:val="24"/>
          <w:szCs w:val="24"/>
        </w:rPr>
        <w:t xml:space="preserve">1) </w:t>
      </w:r>
      <w:r w:rsidRPr="001F7E99">
        <w:rPr>
          <w:rFonts w:asciiTheme="majorHAnsi" w:hAnsiTheme="majorHAnsi"/>
          <w:b/>
          <w:bCs/>
          <w:sz w:val="24"/>
          <w:szCs w:val="24"/>
        </w:rPr>
        <w:t>Il file video del cortometraggio in formato MP4</w:t>
      </w:r>
      <w:r w:rsidRPr="001F7E99">
        <w:rPr>
          <w:rFonts w:asciiTheme="majorHAnsi" w:hAnsiTheme="majorHAnsi"/>
          <w:sz w:val="24"/>
          <w:szCs w:val="24"/>
        </w:rPr>
        <w:t xml:space="preserve">. Il nome del file deve corrispondere al titolo originale del cortometraggio completo di autore e contatto telefonico (es: Il corto - di Mario Rossi - 00393334444555). Riportare la stessa titolazione sulla copertina e sul supporto dvd. Il file deve essere leggero, ossia le sue dimensioni devono essere ridotte in modo tale che lo stesso possa circolare facilmente e velocemente attraverso la rete (ad esempio per necessità di scambio tra la segreteria del CIR e i giurati). In un secondo momento, e solo in caso di </w:t>
      </w:r>
      <w:r w:rsidRPr="001F7E99">
        <w:rPr>
          <w:rFonts w:asciiTheme="majorHAnsi" w:hAnsiTheme="majorHAnsi"/>
          <w:sz w:val="24"/>
          <w:szCs w:val="24"/>
        </w:rPr>
        <w:lastRenderedPageBreak/>
        <w:t xml:space="preserve">selezione, i candidati verranno contattati e dovranno far pervenire alla segreteria del CIR, in tempi brevi, lo stesso file del cortometraggio in </w:t>
      </w:r>
      <w:r w:rsidR="005D7067">
        <w:rPr>
          <w:rFonts w:asciiTheme="majorHAnsi" w:hAnsiTheme="majorHAnsi"/>
          <w:b/>
          <w:bCs/>
          <w:sz w:val="24"/>
          <w:szCs w:val="24"/>
        </w:rPr>
        <w:t>alta qualità</w:t>
      </w:r>
      <w:r w:rsidRPr="001F7E99">
        <w:rPr>
          <w:rFonts w:asciiTheme="majorHAnsi" w:hAnsiTheme="majorHAnsi"/>
          <w:b/>
          <w:bCs/>
          <w:sz w:val="24"/>
          <w:szCs w:val="24"/>
        </w:rPr>
        <w:t xml:space="preserve">. </w:t>
      </w:r>
    </w:p>
    <w:p w:rsidR="0032494C" w:rsidRPr="001F7E99" w:rsidRDefault="0032494C" w:rsidP="009E5E00">
      <w:pPr>
        <w:pStyle w:val="NormaleWeb"/>
        <w:jc w:val="both"/>
        <w:rPr>
          <w:rFonts w:asciiTheme="majorHAnsi" w:hAnsiTheme="majorHAnsi"/>
          <w:sz w:val="24"/>
          <w:szCs w:val="24"/>
        </w:rPr>
      </w:pPr>
      <w:r w:rsidRPr="001F7E99">
        <w:rPr>
          <w:rFonts w:asciiTheme="majorHAnsi" w:hAnsiTheme="majorHAnsi"/>
          <w:sz w:val="24"/>
          <w:szCs w:val="24"/>
        </w:rPr>
        <w:t xml:space="preserve">2) Pdf contenente una </w:t>
      </w:r>
      <w:r w:rsidRPr="001F7E99">
        <w:rPr>
          <w:rFonts w:asciiTheme="majorHAnsi" w:hAnsiTheme="majorHAnsi"/>
          <w:b/>
          <w:bCs/>
          <w:sz w:val="24"/>
          <w:szCs w:val="24"/>
        </w:rPr>
        <w:t xml:space="preserve">sinossi del corto </w:t>
      </w:r>
      <w:r w:rsidRPr="001F7E99">
        <w:rPr>
          <w:rFonts w:asciiTheme="majorHAnsi" w:hAnsiTheme="majorHAnsi"/>
          <w:sz w:val="24"/>
          <w:szCs w:val="24"/>
        </w:rPr>
        <w:t xml:space="preserve">e una </w:t>
      </w:r>
      <w:r w:rsidRPr="001F7E99">
        <w:rPr>
          <w:rFonts w:asciiTheme="majorHAnsi" w:hAnsiTheme="majorHAnsi"/>
          <w:b/>
          <w:bCs/>
          <w:sz w:val="24"/>
          <w:szCs w:val="24"/>
        </w:rPr>
        <w:t xml:space="preserve">biografia breve </w:t>
      </w:r>
      <w:r w:rsidRPr="001F7E99">
        <w:rPr>
          <w:rFonts w:asciiTheme="majorHAnsi" w:hAnsiTheme="majorHAnsi"/>
          <w:sz w:val="24"/>
          <w:szCs w:val="24"/>
        </w:rPr>
        <w:t>e co</w:t>
      </w:r>
      <w:r w:rsidR="00E7771B" w:rsidRPr="001F7E99">
        <w:rPr>
          <w:rFonts w:asciiTheme="majorHAnsi" w:hAnsiTheme="majorHAnsi"/>
          <w:sz w:val="24"/>
          <w:szCs w:val="24"/>
        </w:rPr>
        <w:t>mpleta dei contatti dell'autore.</w:t>
      </w:r>
    </w:p>
    <w:p w:rsidR="0032494C" w:rsidRPr="001F7E99" w:rsidRDefault="0032494C" w:rsidP="00E7771B">
      <w:pPr>
        <w:pStyle w:val="NormaleWeb"/>
        <w:jc w:val="both"/>
        <w:rPr>
          <w:rFonts w:asciiTheme="majorHAnsi" w:hAnsiTheme="majorHAnsi"/>
          <w:sz w:val="24"/>
          <w:szCs w:val="24"/>
        </w:rPr>
      </w:pPr>
      <w:r w:rsidRPr="001F7E99">
        <w:rPr>
          <w:rFonts w:asciiTheme="majorHAnsi" w:hAnsiTheme="majorHAnsi"/>
          <w:sz w:val="24"/>
          <w:szCs w:val="24"/>
        </w:rPr>
        <w:t xml:space="preserve">3) Pdf </w:t>
      </w:r>
      <w:r w:rsidRPr="001F7E99">
        <w:rPr>
          <w:rFonts w:asciiTheme="majorHAnsi" w:hAnsiTheme="majorHAnsi"/>
          <w:b/>
          <w:bCs/>
          <w:sz w:val="24"/>
          <w:szCs w:val="24"/>
        </w:rPr>
        <w:t xml:space="preserve">liberatoria firmata </w:t>
      </w:r>
      <w:r w:rsidRPr="001F7E99">
        <w:rPr>
          <w:rFonts w:asciiTheme="majorHAnsi" w:hAnsiTheme="majorHAnsi"/>
          <w:sz w:val="24"/>
          <w:szCs w:val="24"/>
        </w:rPr>
        <w:t xml:space="preserve">in ogni sua pagina (allegato A del bando) </w:t>
      </w:r>
    </w:p>
    <w:p w:rsidR="0032494C" w:rsidRPr="001F7E99" w:rsidRDefault="0032494C" w:rsidP="00E7771B">
      <w:pPr>
        <w:pStyle w:val="NormaleWeb"/>
        <w:jc w:val="both"/>
        <w:rPr>
          <w:rFonts w:asciiTheme="majorHAnsi" w:hAnsiTheme="majorHAnsi"/>
          <w:sz w:val="24"/>
          <w:szCs w:val="24"/>
        </w:rPr>
      </w:pPr>
      <w:r w:rsidRPr="001F7E99">
        <w:rPr>
          <w:rFonts w:asciiTheme="majorHAnsi" w:hAnsiTheme="majorHAnsi"/>
          <w:sz w:val="24"/>
          <w:szCs w:val="24"/>
        </w:rPr>
        <w:t xml:space="preserve">4) Pdf </w:t>
      </w:r>
      <w:r w:rsidRPr="001F7E99">
        <w:rPr>
          <w:rFonts w:asciiTheme="majorHAnsi" w:hAnsiTheme="majorHAnsi"/>
          <w:b/>
          <w:bCs/>
          <w:sz w:val="24"/>
          <w:szCs w:val="24"/>
        </w:rPr>
        <w:t xml:space="preserve">autorizzazione al trattamento dei dati </w:t>
      </w:r>
      <w:r w:rsidR="001F7E99" w:rsidRPr="001F7E99">
        <w:rPr>
          <w:rFonts w:ascii="Cambria" w:hAnsi="Cambria"/>
          <w:bCs/>
          <w:sz w:val="24"/>
          <w:szCs w:val="24"/>
        </w:rPr>
        <w:t>(allegato A del bando)</w:t>
      </w:r>
    </w:p>
    <w:p w:rsidR="0032494C" w:rsidRPr="001F7E99" w:rsidRDefault="0032494C" w:rsidP="00E7771B">
      <w:pPr>
        <w:pStyle w:val="NormaleWeb"/>
        <w:jc w:val="both"/>
        <w:rPr>
          <w:rFonts w:asciiTheme="majorHAnsi" w:hAnsiTheme="majorHAnsi"/>
          <w:sz w:val="24"/>
          <w:szCs w:val="24"/>
        </w:rPr>
      </w:pPr>
      <w:r w:rsidRPr="001F7E99">
        <w:rPr>
          <w:rFonts w:asciiTheme="majorHAnsi" w:hAnsiTheme="majorHAnsi"/>
          <w:sz w:val="24"/>
          <w:szCs w:val="24"/>
        </w:rPr>
        <w:t xml:space="preserve">5) Pdf </w:t>
      </w:r>
      <w:r w:rsidRPr="001F7E99">
        <w:rPr>
          <w:rFonts w:asciiTheme="majorHAnsi" w:hAnsiTheme="majorHAnsi"/>
          <w:b/>
          <w:bCs/>
          <w:sz w:val="24"/>
          <w:szCs w:val="24"/>
        </w:rPr>
        <w:t xml:space="preserve">copia firmata di un documento di riconoscimento valido </w:t>
      </w:r>
    </w:p>
    <w:p w:rsidR="0032494C" w:rsidRPr="001F7E99" w:rsidRDefault="0032494C" w:rsidP="009E5E00">
      <w:pPr>
        <w:pStyle w:val="NormaleWeb"/>
        <w:jc w:val="both"/>
        <w:rPr>
          <w:rFonts w:asciiTheme="majorHAnsi" w:hAnsiTheme="majorHAnsi"/>
          <w:sz w:val="24"/>
          <w:szCs w:val="24"/>
        </w:rPr>
      </w:pPr>
      <w:r w:rsidRPr="001F7E99">
        <w:rPr>
          <w:rFonts w:asciiTheme="majorHAnsi" w:hAnsiTheme="majorHAnsi"/>
          <w:b/>
          <w:bCs/>
          <w:sz w:val="24"/>
          <w:szCs w:val="24"/>
        </w:rPr>
        <w:t>ATTENZIONE</w:t>
      </w:r>
      <w:r w:rsidRPr="001F7E99">
        <w:rPr>
          <w:rFonts w:asciiTheme="majorHAnsi" w:hAnsiTheme="majorHAnsi"/>
          <w:sz w:val="24"/>
          <w:szCs w:val="24"/>
        </w:rPr>
        <w:t xml:space="preserve">: il dvd deve essere un DVD DATI e NON UN DVD VIDEO: i file contenuti nel dvd devono essere scaricabili! </w:t>
      </w:r>
    </w:p>
    <w:p w:rsidR="0032494C" w:rsidRPr="001F7E99" w:rsidRDefault="0032494C" w:rsidP="009E5E00">
      <w:pPr>
        <w:pStyle w:val="NormaleWeb"/>
        <w:jc w:val="both"/>
        <w:rPr>
          <w:rFonts w:asciiTheme="majorHAnsi" w:hAnsiTheme="majorHAnsi"/>
          <w:sz w:val="24"/>
          <w:szCs w:val="24"/>
        </w:rPr>
      </w:pPr>
      <w:r w:rsidRPr="001F7E99">
        <w:rPr>
          <w:rFonts w:asciiTheme="majorHAnsi" w:hAnsiTheme="majorHAnsi"/>
          <w:sz w:val="24"/>
          <w:szCs w:val="24"/>
        </w:rPr>
        <w:t xml:space="preserve">Il materiale deve essere spedito esclusivamente tramite raccomandata con ricevuta di ritorno all'indirizzo: CIR - Segreteria Concorso per Cortometraggi “FAMMI VEDERE”, Via del </w:t>
      </w:r>
      <w:proofErr w:type="spellStart"/>
      <w:r w:rsidRPr="001F7E99">
        <w:rPr>
          <w:rFonts w:asciiTheme="majorHAnsi" w:hAnsiTheme="majorHAnsi"/>
          <w:sz w:val="24"/>
          <w:szCs w:val="24"/>
        </w:rPr>
        <w:t>Velabro</w:t>
      </w:r>
      <w:proofErr w:type="spellEnd"/>
      <w:r w:rsidRPr="001F7E99">
        <w:rPr>
          <w:rFonts w:asciiTheme="majorHAnsi" w:hAnsiTheme="majorHAnsi"/>
          <w:sz w:val="24"/>
          <w:szCs w:val="24"/>
        </w:rPr>
        <w:t xml:space="preserve"> 5/A, 00186 Roma. Specificare sulla busta “A FINI CULTURALI. SENZA SCOPI COMMERCIALI”. Le buste dovranno pervenire alla segreteria del concorso entro le ore 17:00 del giorno 1</w:t>
      </w:r>
      <w:r w:rsidR="00E7771B" w:rsidRPr="001F7E99">
        <w:rPr>
          <w:rFonts w:asciiTheme="majorHAnsi" w:hAnsiTheme="majorHAnsi"/>
          <w:sz w:val="24"/>
          <w:szCs w:val="24"/>
        </w:rPr>
        <w:t>5 ottobre 201</w:t>
      </w:r>
      <w:r w:rsidR="005D7067">
        <w:rPr>
          <w:rFonts w:asciiTheme="majorHAnsi" w:hAnsiTheme="majorHAnsi"/>
          <w:sz w:val="24"/>
          <w:szCs w:val="24"/>
        </w:rPr>
        <w:t>9</w:t>
      </w:r>
      <w:r w:rsidRPr="001F7E99">
        <w:rPr>
          <w:rFonts w:asciiTheme="majorHAnsi" w:hAnsiTheme="majorHAnsi"/>
          <w:sz w:val="24"/>
          <w:szCs w:val="24"/>
        </w:rPr>
        <w:t xml:space="preserve">. </w:t>
      </w:r>
    </w:p>
    <w:p w:rsidR="0032494C" w:rsidRPr="001F7E99" w:rsidRDefault="0032494C" w:rsidP="009E5E00">
      <w:pPr>
        <w:pStyle w:val="NormaleWeb"/>
        <w:jc w:val="both"/>
        <w:rPr>
          <w:rFonts w:asciiTheme="majorHAnsi" w:hAnsiTheme="majorHAnsi"/>
          <w:sz w:val="24"/>
          <w:szCs w:val="24"/>
        </w:rPr>
      </w:pPr>
      <w:r w:rsidRPr="001F7E99">
        <w:rPr>
          <w:rFonts w:asciiTheme="majorHAnsi" w:hAnsiTheme="majorHAnsi"/>
          <w:sz w:val="24"/>
          <w:szCs w:val="24"/>
        </w:rPr>
        <w:t>Se il materiale giunger</w:t>
      </w:r>
      <w:r w:rsidR="005D7067">
        <w:rPr>
          <w:rFonts w:asciiTheme="majorHAnsi" w:hAnsiTheme="majorHAnsi"/>
          <w:sz w:val="24"/>
          <w:szCs w:val="24"/>
        </w:rPr>
        <w:t xml:space="preserve">à </w:t>
      </w:r>
      <w:r w:rsidRPr="001F7E99">
        <w:rPr>
          <w:rFonts w:asciiTheme="majorHAnsi" w:hAnsiTheme="majorHAnsi"/>
          <w:sz w:val="24"/>
          <w:szCs w:val="24"/>
        </w:rPr>
        <w:t>incompleto o non rispetter</w:t>
      </w:r>
      <w:r w:rsidR="005D7067">
        <w:rPr>
          <w:rFonts w:asciiTheme="majorHAnsi" w:hAnsiTheme="majorHAnsi"/>
          <w:sz w:val="24"/>
          <w:szCs w:val="24"/>
        </w:rPr>
        <w:t>à</w:t>
      </w:r>
      <w:r w:rsidRPr="001F7E99">
        <w:rPr>
          <w:rFonts w:asciiTheme="majorHAnsi" w:hAnsiTheme="majorHAnsi"/>
          <w:sz w:val="24"/>
          <w:szCs w:val="24"/>
        </w:rPr>
        <w:t xml:space="preserve"> le coordinate stabilite dal prese</w:t>
      </w:r>
      <w:r w:rsidR="005D7067">
        <w:rPr>
          <w:rFonts w:asciiTheme="majorHAnsi" w:hAnsiTheme="majorHAnsi"/>
          <w:sz w:val="24"/>
          <w:szCs w:val="24"/>
        </w:rPr>
        <w:t>nte bando, la candidatura potrà</w:t>
      </w:r>
      <w:r w:rsidRPr="001F7E99">
        <w:rPr>
          <w:rFonts w:asciiTheme="majorHAnsi" w:hAnsiTheme="majorHAnsi"/>
          <w:sz w:val="24"/>
          <w:szCs w:val="24"/>
        </w:rPr>
        <w:t xml:space="preserve"> essere annullata. </w:t>
      </w:r>
    </w:p>
    <w:p w:rsidR="0032494C" w:rsidRPr="001F7E99" w:rsidRDefault="0032494C" w:rsidP="009E5E00">
      <w:pPr>
        <w:pStyle w:val="NormaleWeb"/>
        <w:jc w:val="both"/>
        <w:rPr>
          <w:rFonts w:asciiTheme="majorHAnsi" w:hAnsiTheme="majorHAnsi"/>
          <w:sz w:val="24"/>
          <w:szCs w:val="24"/>
        </w:rPr>
      </w:pPr>
      <w:r w:rsidRPr="001F7E99">
        <w:rPr>
          <w:rFonts w:asciiTheme="majorHAnsi" w:hAnsiTheme="majorHAnsi"/>
          <w:sz w:val="24"/>
          <w:szCs w:val="24"/>
        </w:rPr>
        <w:t xml:space="preserve">Per maggiori informazioni sul Consiglio Italiano per i Rifugiati visitare il sito </w:t>
      </w:r>
    </w:p>
    <w:p w:rsidR="0032494C" w:rsidRPr="001F7E99" w:rsidRDefault="0032494C" w:rsidP="009E5E00">
      <w:pPr>
        <w:pStyle w:val="NormaleWeb"/>
        <w:jc w:val="both"/>
        <w:rPr>
          <w:rFonts w:asciiTheme="majorHAnsi" w:hAnsiTheme="majorHAnsi"/>
          <w:sz w:val="24"/>
          <w:szCs w:val="24"/>
        </w:rPr>
      </w:pPr>
      <w:r w:rsidRPr="001F7E99">
        <w:rPr>
          <w:rFonts w:asciiTheme="majorHAnsi" w:hAnsiTheme="majorHAnsi"/>
          <w:color w:val="0000FF"/>
          <w:sz w:val="24"/>
          <w:szCs w:val="24"/>
        </w:rPr>
        <w:t xml:space="preserve">www.cir-onlus.org </w:t>
      </w:r>
      <w:bookmarkStart w:id="0" w:name="_GoBack"/>
      <w:bookmarkEnd w:id="0"/>
    </w:p>
    <w:sectPr w:rsidR="0032494C" w:rsidRPr="001F7E99" w:rsidSect="009E5E00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67115"/>
    <w:multiLevelType w:val="multilevel"/>
    <w:tmpl w:val="F30CC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00"/>
    <w:rsid w:val="000A1C2F"/>
    <w:rsid w:val="00193AE9"/>
    <w:rsid w:val="001F7E99"/>
    <w:rsid w:val="002B2CB8"/>
    <w:rsid w:val="002B33B2"/>
    <w:rsid w:val="0032494C"/>
    <w:rsid w:val="005C5115"/>
    <w:rsid w:val="005D7067"/>
    <w:rsid w:val="00672360"/>
    <w:rsid w:val="00746CED"/>
    <w:rsid w:val="0074763B"/>
    <w:rsid w:val="007D32B8"/>
    <w:rsid w:val="007D4FBB"/>
    <w:rsid w:val="008E05C7"/>
    <w:rsid w:val="009E5E00"/>
    <w:rsid w:val="00A139EC"/>
    <w:rsid w:val="00B42068"/>
    <w:rsid w:val="00B910C7"/>
    <w:rsid w:val="00B95677"/>
    <w:rsid w:val="00D459C7"/>
    <w:rsid w:val="00DC1000"/>
    <w:rsid w:val="00E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926BB9-6DA9-4B3F-BBD3-62CA3549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115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9E5E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E5E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E5E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mac</dc:creator>
  <cp:keywords/>
  <dc:description/>
  <cp:lastModifiedBy>carlini</cp:lastModifiedBy>
  <cp:revision>5</cp:revision>
  <dcterms:created xsi:type="dcterms:W3CDTF">2019-04-02T09:03:00Z</dcterms:created>
  <dcterms:modified xsi:type="dcterms:W3CDTF">2019-04-24T11:43:00Z</dcterms:modified>
</cp:coreProperties>
</file>